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eastAsia"/>
        </w:rPr>
      </w:pPr>
      <w:r>
        <w:rPr>
          <w:rFonts w:hint="eastAsia"/>
        </w:rPr>
        <w:t>様式第３号（第６条関係）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16"/>
        <w:ind w:firstLine="240" w:firstLineChars="100"/>
        <w:jc w:val="both"/>
        <w:rPr>
          <w:rFonts w:hint="eastAsia"/>
        </w:rPr>
      </w:pPr>
      <w:r>
        <w:rPr>
          <w:rFonts w:hint="eastAsia"/>
        </w:rPr>
        <w:t>あきる野市長　殿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ind w:firstLine="3600" w:firstLineChars="1500"/>
        <w:jc w:val="both"/>
        <w:rPr>
          <w:rFonts w:hint="eastAsia"/>
        </w:rPr>
      </w:pPr>
      <w:r>
        <w:rPr>
          <w:rFonts w:hint="eastAsia"/>
        </w:rPr>
        <w:t>住　　所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56"/>
          <w:kern w:val="0"/>
          <w:fitText w:val="945" w:id="1"/>
        </w:rPr>
        <w:t>町内</w:t>
      </w:r>
      <w:r>
        <w:rPr>
          <w:rFonts w:hint="eastAsia"/>
          <w:spacing w:val="0"/>
          <w:kern w:val="0"/>
          <w:fitText w:val="945" w:id="1"/>
        </w:rPr>
        <w:t>会</w:t>
      </w:r>
      <w:r>
        <w:rPr>
          <w:rFonts w:hint="eastAsia"/>
        </w:rPr>
        <w:t>・自治会名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　　　　　　　　　　　　　　　町内会長・自治会長名　</w:t>
      </w:r>
      <w:r>
        <w:rPr>
          <w:rFonts w:hint="eastAsia" w:eastAsia="ＭＳ ゴシック"/>
        </w:rPr>
        <w:t>　　　　　　　</w:t>
      </w:r>
      <w:r>
        <w:rPr>
          <w:rFonts w:hint="eastAsia"/>
        </w:rPr>
        <w:t>　　　　　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jc w:val="center"/>
        <w:rPr>
          <w:rFonts w:hint="eastAsia"/>
        </w:rPr>
      </w:pPr>
      <w:r>
        <w:rPr>
          <w:rFonts w:hint="eastAsia"/>
          <w:spacing w:val="87"/>
          <w:kern w:val="0"/>
          <w:fitText w:val="3150" w:id="2"/>
        </w:rPr>
        <w:t>補助金交付請求</w:t>
      </w:r>
      <w:r>
        <w:rPr>
          <w:rFonts w:hint="eastAsia"/>
          <w:spacing w:val="6"/>
          <w:kern w:val="0"/>
          <w:fitText w:val="3150" w:id="2"/>
        </w:rPr>
        <w:t>書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ind w:firstLine="240" w:firstLineChars="100"/>
        <w:jc w:val="both"/>
        <w:rPr>
          <w:rFonts w:hint="eastAsia"/>
        </w:rPr>
      </w:pPr>
      <w:r>
        <w:rPr>
          <w:rFonts w:hint="eastAsia"/>
        </w:rPr>
        <w:t>令和　　年　月　　日付けあ健高収第　　　号により交付決定のあったあきる野市町内会・自治会敬老行事推進事業補助金について、下記のとおり請求します。</w:t>
      </w:r>
    </w:p>
    <w:p>
      <w:pPr>
        <w:pStyle w:val="16"/>
        <w:jc w:val="both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tabs>
          <w:tab w:val="right" w:leader="none" w:pos="6300"/>
        </w:tabs>
        <w:ind w:firstLine="240" w:firstLineChars="100"/>
        <w:jc w:val="both"/>
        <w:rPr>
          <w:rFonts w:hint="eastAsia"/>
        </w:rPr>
      </w:pPr>
      <w:r>
        <w:rPr>
          <w:rFonts w:hint="eastAsia"/>
        </w:rPr>
        <w:t>補助金請求額</w:t>
      </w:r>
      <w:r>
        <w:rPr>
          <w:rFonts w:hint="default"/>
        </w:rPr>
        <w:tab/>
      </w:r>
      <w:r>
        <w:rPr>
          <w:rFonts w:hint="eastAsia"/>
        </w:rPr>
        <w:t>円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　（内訳：均等割額　２７，０００円　人数割額　＠６３０円×　　　人）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堀内 純子</dc:creator>
  <cp:lastModifiedBy>堀内 純子</cp:lastModifiedBy>
  <dcterms:created xsi:type="dcterms:W3CDTF">2023-07-10T09:07:00Z</dcterms:created>
  <dcterms:modified xsi:type="dcterms:W3CDTF">2023-07-10T09:07:00Z</dcterms:modified>
  <cp:revision>0</cp:revision>
</cp:coreProperties>
</file>